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1C" w:rsidRDefault="007E0C1C" w:rsidP="007E0C1C">
      <w:pPr>
        <w:pStyle w:val="ListParagraph"/>
        <w:ind w:left="774"/>
        <w:jc w:val="left"/>
        <w:rPr>
          <w:rFonts w:asciiTheme="minorHAnsi" w:hAnsiTheme="minorHAnsi" w:cstheme="minorHAnsi"/>
          <w:b/>
          <w:u w:val="single"/>
        </w:rPr>
      </w:pPr>
      <w:r w:rsidRPr="007E0C1C">
        <w:rPr>
          <w:rFonts w:asciiTheme="minorHAnsi" w:hAnsiTheme="minorHAnsi" w:cstheme="minorHAnsi"/>
          <w:b/>
          <w:u w:val="single"/>
        </w:rPr>
        <w:t>Arrivals and departures at nursery</w:t>
      </w:r>
    </w:p>
    <w:p w:rsidR="002627AA" w:rsidRPr="007E0C1C" w:rsidRDefault="002627AA" w:rsidP="007E0C1C">
      <w:pPr>
        <w:pStyle w:val="ListParagraph"/>
        <w:ind w:left="774"/>
        <w:jc w:val="left"/>
        <w:rPr>
          <w:rFonts w:asciiTheme="minorHAnsi" w:hAnsiTheme="minorHAnsi" w:cstheme="minorHAnsi"/>
          <w:b/>
          <w:u w:val="single"/>
        </w:rPr>
      </w:pPr>
    </w:p>
    <w:p w:rsidR="007E0C1C" w:rsidRPr="00E57941" w:rsidRDefault="002627AA" w:rsidP="007E0C1C">
      <w:pPr>
        <w:pStyle w:val="ListParagraph"/>
        <w:ind w:left="774"/>
        <w:jc w:val="left"/>
        <w:rPr>
          <w:rFonts w:asciiTheme="minorHAnsi" w:hAnsiTheme="minorHAnsi" w:cstheme="minorHAnsi"/>
          <w:i/>
        </w:rPr>
      </w:pPr>
      <w:r>
        <w:rPr>
          <w:rFonts w:asciiTheme="minorHAnsi" w:hAnsiTheme="minorHAnsi" w:cstheme="minorHAnsi"/>
        </w:rPr>
        <w:t>We require</w:t>
      </w:r>
      <w:r w:rsidR="007E0C1C" w:rsidRPr="00E57941">
        <w:rPr>
          <w:rFonts w:asciiTheme="minorHAnsi" w:hAnsiTheme="minorHAnsi" w:cstheme="minorHAnsi"/>
        </w:rPr>
        <w:t xml:space="preserve"> families to have one designated adult to carry out the drop off and collection of their child to minimise the number of adults attending the setting. We will work together with you to ensure your child can be welcomed and settled by a familiar adult. This may involve having a safe space outdoors where key children are dropped off/collected around the same time</w:t>
      </w:r>
      <w:r>
        <w:rPr>
          <w:rFonts w:asciiTheme="minorHAnsi" w:hAnsiTheme="minorHAnsi" w:cstheme="minorHAnsi"/>
        </w:rPr>
        <w:t>.</w:t>
      </w:r>
    </w:p>
    <w:p w:rsidR="007E0C1C" w:rsidRPr="00E57941" w:rsidRDefault="002627AA" w:rsidP="007E0C1C">
      <w:pPr>
        <w:pStyle w:val="ListParagraph"/>
        <w:numPr>
          <w:ilvl w:val="0"/>
          <w:numId w:val="1"/>
        </w:numPr>
        <w:jc w:val="left"/>
        <w:rPr>
          <w:rFonts w:asciiTheme="minorHAnsi" w:hAnsiTheme="minorHAnsi" w:cstheme="minorHAnsi"/>
          <w:i/>
        </w:rPr>
      </w:pPr>
      <w:r>
        <w:rPr>
          <w:rFonts w:asciiTheme="minorHAnsi" w:hAnsiTheme="minorHAnsi" w:cstheme="minorHAnsi"/>
        </w:rPr>
        <w:t>Staff will record the child as present on the Famly app once they arrive at nursery.</w:t>
      </w:r>
    </w:p>
    <w:p w:rsidR="007E0C1C" w:rsidRPr="00E57941" w:rsidRDefault="007E0C1C" w:rsidP="007E0C1C">
      <w:pPr>
        <w:pStyle w:val="ListParagraph"/>
        <w:numPr>
          <w:ilvl w:val="0"/>
          <w:numId w:val="1"/>
        </w:numPr>
        <w:jc w:val="left"/>
        <w:rPr>
          <w:rFonts w:asciiTheme="minorHAnsi" w:hAnsiTheme="minorHAnsi" w:cstheme="minorHAnsi"/>
          <w:i/>
        </w:rPr>
      </w:pPr>
      <w:r w:rsidRPr="00E57941">
        <w:rPr>
          <w:rFonts w:asciiTheme="minorHAnsi" w:hAnsiTheme="minorHAnsi" w:cstheme="minorHAnsi"/>
        </w:rPr>
        <w:t>Only parents who are symptom free and/or have completed the required isolation periods will be able to drop off or collect their child</w:t>
      </w:r>
    </w:p>
    <w:p w:rsidR="007E0C1C" w:rsidRPr="00E57941" w:rsidRDefault="007E0C1C" w:rsidP="007E0C1C">
      <w:pPr>
        <w:pStyle w:val="ListParagraph"/>
        <w:numPr>
          <w:ilvl w:val="0"/>
          <w:numId w:val="1"/>
        </w:numPr>
        <w:jc w:val="left"/>
        <w:rPr>
          <w:rFonts w:asciiTheme="minorHAnsi" w:hAnsiTheme="minorHAnsi" w:cstheme="minorHAnsi"/>
          <w:b/>
          <w:i/>
        </w:rPr>
      </w:pPr>
      <w:r w:rsidRPr="00E57941">
        <w:rPr>
          <w:rFonts w:asciiTheme="minorHAnsi" w:hAnsiTheme="minorHAnsi" w:cstheme="minorHAnsi"/>
        </w:rPr>
        <w:t>All parent/carers are asked to follow safe social distancing when dropping and collecting children. There will be safe di</w:t>
      </w:r>
      <w:r w:rsidR="002627AA">
        <w:rPr>
          <w:rFonts w:asciiTheme="minorHAnsi" w:hAnsiTheme="minorHAnsi" w:cstheme="minorHAnsi"/>
        </w:rPr>
        <w:t xml:space="preserve">stancing markings outside of each setting to show the parents where to stand and wait. </w:t>
      </w:r>
      <w:r w:rsidRPr="00E57941">
        <w:rPr>
          <w:rFonts w:asciiTheme="minorHAnsi" w:hAnsiTheme="minorHAnsi" w:cstheme="minorHAnsi"/>
        </w:rPr>
        <w:t xml:space="preserve"> </w:t>
      </w:r>
    </w:p>
    <w:p w:rsidR="007E0C1C" w:rsidRPr="00E57941" w:rsidRDefault="002627AA" w:rsidP="007E0C1C">
      <w:pPr>
        <w:pStyle w:val="ListParagraph"/>
        <w:numPr>
          <w:ilvl w:val="0"/>
          <w:numId w:val="1"/>
        </w:numPr>
        <w:jc w:val="left"/>
        <w:rPr>
          <w:rFonts w:asciiTheme="minorHAnsi" w:hAnsiTheme="minorHAnsi" w:cstheme="minorHAnsi"/>
        </w:rPr>
      </w:pPr>
      <w:r>
        <w:rPr>
          <w:rFonts w:asciiTheme="minorHAnsi" w:hAnsiTheme="minorHAnsi" w:cstheme="minorHAnsi"/>
        </w:rPr>
        <w:t>Parents will be given</w:t>
      </w:r>
      <w:r w:rsidR="007E0C1C" w:rsidRPr="00E57941">
        <w:rPr>
          <w:rFonts w:asciiTheme="minorHAnsi" w:hAnsiTheme="minorHAnsi" w:cstheme="minorHAnsi"/>
        </w:rPr>
        <w:t xml:space="preserve"> an allocated drop off and</w:t>
      </w:r>
      <w:r>
        <w:rPr>
          <w:rFonts w:asciiTheme="minorHAnsi" w:hAnsiTheme="minorHAnsi" w:cstheme="minorHAnsi"/>
        </w:rPr>
        <w:t xml:space="preserve"> collection time </w:t>
      </w:r>
      <w:r w:rsidR="007E0C1C" w:rsidRPr="00E57941">
        <w:rPr>
          <w:rFonts w:asciiTheme="minorHAnsi" w:hAnsiTheme="minorHAnsi" w:cstheme="minorHAnsi"/>
        </w:rPr>
        <w:t xml:space="preserve">and </w:t>
      </w:r>
      <w:r>
        <w:rPr>
          <w:rFonts w:asciiTheme="minorHAnsi" w:hAnsiTheme="minorHAnsi" w:cstheme="minorHAnsi"/>
        </w:rPr>
        <w:t xml:space="preserve">we </w:t>
      </w:r>
      <w:r w:rsidR="007E0C1C" w:rsidRPr="00E57941">
        <w:rPr>
          <w:rFonts w:asciiTheme="minorHAnsi" w:hAnsiTheme="minorHAnsi" w:cstheme="minorHAnsi"/>
        </w:rPr>
        <w:t>ask that you meet these set times, as this will allow us to be able to monitor the amount of adults dropping off and collecting at one time; and to make sure that the familiar adult, from the setting, is able to collect the child from the adult dropping them off. The process for these times will also be shared, including protocols for minimising adult-to-adult contact</w:t>
      </w:r>
    </w:p>
    <w:p w:rsidR="007E0C1C" w:rsidRPr="00E57941" w:rsidRDefault="007E0C1C" w:rsidP="007E0C1C">
      <w:pPr>
        <w:pStyle w:val="ListParagraph"/>
        <w:ind w:left="774"/>
        <w:jc w:val="left"/>
        <w:rPr>
          <w:rFonts w:asciiTheme="minorHAnsi" w:hAnsiTheme="minorHAnsi" w:cstheme="minorHAnsi"/>
        </w:rPr>
      </w:pPr>
    </w:p>
    <w:p w:rsidR="007E0C1C" w:rsidRPr="00E57941" w:rsidRDefault="007E0C1C" w:rsidP="007E0C1C">
      <w:pPr>
        <w:jc w:val="left"/>
        <w:rPr>
          <w:rFonts w:asciiTheme="minorHAnsi" w:hAnsiTheme="minorHAnsi" w:cstheme="minorHAnsi"/>
          <w:b/>
          <w:i/>
        </w:rPr>
      </w:pPr>
      <w:r w:rsidRPr="00E57941">
        <w:rPr>
          <w:rFonts w:asciiTheme="minorHAnsi" w:hAnsiTheme="minorHAnsi" w:cstheme="minorHAnsi"/>
        </w:rPr>
        <w:t xml:space="preserve">Further information will be communicated to all parents in the usual ways prior to the start date. </w:t>
      </w:r>
    </w:p>
    <w:p w:rsidR="007E0C1C" w:rsidRPr="00E57941" w:rsidRDefault="007E0C1C" w:rsidP="007E0C1C">
      <w:pPr>
        <w:jc w:val="left"/>
        <w:rPr>
          <w:rFonts w:asciiTheme="minorHAnsi" w:hAnsiTheme="minorHAnsi" w:cstheme="minorHAnsi"/>
        </w:rPr>
      </w:pPr>
    </w:p>
    <w:p w:rsidR="008C4546" w:rsidRDefault="007E0C1C" w:rsidP="007E0C1C">
      <w:r w:rsidRPr="00E57941">
        <w:rPr>
          <w:rFonts w:asciiTheme="minorHAnsi" w:hAnsiTheme="minorHAnsi" w:cstheme="minorHAnsi"/>
        </w:rPr>
        <w:t>We will also continue to keep you up to date as government guidelines change and we review our practice.</w:t>
      </w:r>
    </w:p>
    <w:sectPr w:rsidR="008C4546"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F0381"/>
    <w:multiLevelType w:val="hybridMultilevel"/>
    <w:tmpl w:val="119E45E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0C1C"/>
    <w:rsid w:val="002627AA"/>
    <w:rsid w:val="007E0C1C"/>
    <w:rsid w:val="008C4546"/>
    <w:rsid w:val="009D1E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1C"/>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C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1268</Characters>
  <Application>Microsoft Office Word</Application>
  <DocSecurity>0</DocSecurity>
  <Lines>10</Lines>
  <Paragraphs>2</Paragraphs>
  <ScaleCrop>false</ScaleCrop>
  <Company>Grizli777</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2021-02-22T19:27:00Z</dcterms:created>
  <dcterms:modified xsi:type="dcterms:W3CDTF">2021-02-22T19:27:00Z</dcterms:modified>
</cp:coreProperties>
</file>